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A" w:rsidRDefault="00D7491A" w:rsidP="00A8126C">
      <w:pPr>
        <w:rPr>
          <w:rFonts w:ascii="HY헤드라인M" w:eastAsia="HY헤드라인M" w:hAnsi="굴림" w:hint="eastAsia"/>
          <w:i/>
          <w:sz w:val="32"/>
          <w:szCs w:val="32"/>
          <w:u w:val="single"/>
        </w:rPr>
      </w:pPr>
      <w:r>
        <w:rPr>
          <w:rFonts w:ascii="HY헤드라인M" w:eastAsia="HY헤드라인M" w:hAnsi="굴림" w:hint="eastAsia"/>
          <w:i/>
          <w:sz w:val="32"/>
          <w:szCs w:val="32"/>
          <w:u w:val="single"/>
        </w:rPr>
        <w:t xml:space="preserve">TAV 타이페이 아티스트 빌리지 </w:t>
      </w:r>
      <w:proofErr w:type="spellStart"/>
      <w:r>
        <w:rPr>
          <w:rFonts w:ascii="HY헤드라인M" w:eastAsia="HY헤드라인M" w:hAnsi="굴림" w:hint="eastAsia"/>
          <w:i/>
          <w:sz w:val="32"/>
          <w:szCs w:val="32"/>
          <w:u w:val="single"/>
        </w:rPr>
        <w:t>레지던시</w:t>
      </w:r>
      <w:proofErr w:type="spellEnd"/>
    </w:p>
    <w:p w:rsidR="00D27346" w:rsidRPr="000958C7" w:rsidRDefault="00D27346" w:rsidP="00A8126C">
      <w:pPr>
        <w:rPr>
          <w:rFonts w:ascii="HY헤드라인M" w:eastAsia="HY헤드라인M" w:hAnsi="굴림"/>
          <w:i/>
          <w:sz w:val="32"/>
          <w:szCs w:val="32"/>
          <w:u w:val="single"/>
        </w:rPr>
      </w:pPr>
      <w:r w:rsidRPr="000958C7">
        <w:rPr>
          <w:rFonts w:ascii="HY헤드라인M" w:eastAsia="HY헤드라인M" w:hAnsi="굴림" w:hint="eastAsia"/>
          <w:i/>
          <w:sz w:val="32"/>
          <w:szCs w:val="32"/>
          <w:u w:val="single"/>
        </w:rPr>
        <w:t>참여</w:t>
      </w:r>
      <w:r w:rsidR="00814A31" w:rsidRPr="000958C7">
        <w:rPr>
          <w:rFonts w:ascii="HY헤드라인M" w:eastAsia="HY헤드라인M" w:hAnsi="굴림" w:hint="eastAsia"/>
          <w:i/>
          <w:sz w:val="32"/>
          <w:szCs w:val="32"/>
          <w:u w:val="single"/>
        </w:rPr>
        <w:t>작가</w:t>
      </w:r>
      <w:r w:rsidRPr="000958C7">
        <w:rPr>
          <w:rFonts w:ascii="HY헤드라인M" w:eastAsia="HY헤드라인M" w:hAnsi="굴림" w:hint="eastAsia"/>
          <w:i/>
          <w:sz w:val="32"/>
          <w:szCs w:val="32"/>
          <w:u w:val="single"/>
        </w:rPr>
        <w:t xml:space="preserve"> 공모</w:t>
      </w:r>
      <w:r w:rsidR="00AB617C" w:rsidRPr="000958C7">
        <w:rPr>
          <w:rFonts w:ascii="HY헤드라인M" w:eastAsia="HY헤드라인M" w:hAnsi="굴림" w:hint="eastAsia"/>
          <w:i/>
          <w:sz w:val="32"/>
          <w:szCs w:val="32"/>
          <w:u w:val="single"/>
        </w:rPr>
        <w:t>요강</w:t>
      </w:r>
    </w:p>
    <w:p w:rsidR="00D27346" w:rsidRDefault="00D27346" w:rsidP="00A8126C">
      <w:pPr>
        <w:rPr>
          <w:rFonts w:ascii="굴림" w:eastAsia="굴림" w:hAnsi="굴림"/>
          <w:sz w:val="18"/>
          <w:szCs w:val="18"/>
        </w:rPr>
      </w:pPr>
    </w:p>
    <w:p w:rsidR="00D7491A" w:rsidRPr="00D7491A" w:rsidRDefault="00D7491A" w:rsidP="00D7491A">
      <w:pPr>
        <w:rPr>
          <w:rFonts w:ascii="굴림" w:eastAsia="굴림" w:hAnsi="굴림" w:hint="eastAsia"/>
        </w:rPr>
      </w:pPr>
      <w:proofErr w:type="spellStart"/>
      <w:r w:rsidRPr="00D7491A">
        <w:rPr>
          <w:rFonts w:ascii="굴림" w:eastAsia="굴림" w:hAnsi="굴림" w:hint="eastAsia"/>
        </w:rPr>
        <w:t>오픈스페이스</w:t>
      </w:r>
      <w:proofErr w:type="spellEnd"/>
      <w:r w:rsidRPr="00D7491A">
        <w:rPr>
          <w:rFonts w:ascii="굴림" w:eastAsia="굴림" w:hAnsi="굴림" w:hint="eastAsia"/>
        </w:rPr>
        <w:t xml:space="preserve"> 배는 </w:t>
      </w:r>
      <w:proofErr w:type="spellStart"/>
      <w:r w:rsidRPr="00D7491A">
        <w:rPr>
          <w:rFonts w:ascii="굴림" w:eastAsia="굴림" w:hAnsi="굴림" w:hint="eastAsia"/>
        </w:rPr>
        <w:t>타이이페이</w:t>
      </w:r>
      <w:proofErr w:type="spellEnd"/>
      <w:r w:rsidRPr="00D7491A">
        <w:rPr>
          <w:rFonts w:ascii="굴림" w:eastAsia="굴림" w:hAnsi="굴림" w:hint="eastAsia"/>
        </w:rPr>
        <w:t xml:space="preserve"> 아티스트 빌리지(</w:t>
      </w:r>
      <w:proofErr w:type="spellStart"/>
      <w:r w:rsidRPr="00D7491A">
        <w:rPr>
          <w:rFonts w:ascii="굴림" w:eastAsia="굴림" w:hAnsi="굴림" w:hint="eastAsia"/>
        </w:rPr>
        <w:t>Teipei</w:t>
      </w:r>
      <w:proofErr w:type="spellEnd"/>
      <w:r w:rsidRPr="00D7491A">
        <w:rPr>
          <w:rFonts w:ascii="굴림" w:eastAsia="굴림" w:hAnsi="굴림" w:hint="eastAsia"/>
        </w:rPr>
        <w:t xml:space="preserve"> Artist Village)와 협력관계로 해외 </w:t>
      </w:r>
      <w:proofErr w:type="spellStart"/>
      <w:r w:rsidRPr="00D7491A">
        <w:rPr>
          <w:rFonts w:ascii="굴림" w:eastAsia="굴림" w:hAnsi="굴림" w:hint="eastAsia"/>
        </w:rPr>
        <w:t>레지던스</w:t>
      </w:r>
      <w:proofErr w:type="spellEnd"/>
      <w:r w:rsidRPr="00D7491A">
        <w:rPr>
          <w:rFonts w:ascii="굴림" w:eastAsia="굴림" w:hAnsi="굴림" w:hint="eastAsia"/>
        </w:rPr>
        <w:t xml:space="preserve"> 교환 프로그램 통해 국가와 국가,</w:t>
      </w:r>
      <w:r w:rsidR="00734600">
        <w:rPr>
          <w:rFonts w:ascii="굴림" w:eastAsia="굴림" w:hAnsi="굴림" w:hint="eastAsia"/>
        </w:rPr>
        <w:t xml:space="preserve"> </w:t>
      </w:r>
      <w:r w:rsidRPr="00D7491A">
        <w:rPr>
          <w:rFonts w:ascii="굴림" w:eastAsia="굴림" w:hAnsi="굴림" w:hint="eastAsia"/>
        </w:rPr>
        <w:t>도시와 도시간의 상호 문화 교류를 증진 시키려 노력하고 있습니다. 이에 본 프로그램에 참여할 작가를 다음과 같이 모집합니다.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 xml:space="preserve">█ </w:t>
      </w:r>
      <w:r w:rsidRPr="00D7491A">
        <w:rPr>
          <w:rFonts w:ascii="굴림" w:eastAsia="굴림" w:hAnsi="굴림" w:hint="eastAsia"/>
          <w:b/>
        </w:rPr>
        <w:t>모집인원</w:t>
      </w:r>
      <w:proofErr w:type="gramStart"/>
      <w:r w:rsidRPr="00D7491A">
        <w:rPr>
          <w:rFonts w:ascii="굴림" w:eastAsia="굴림" w:hAnsi="굴림" w:hint="eastAsia"/>
        </w:rPr>
        <w:t>:1명</w:t>
      </w:r>
      <w:proofErr w:type="gramEnd"/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자격요건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부산 거주자 혹은 부산에서 활동하는 시각 예술가</w:t>
      </w:r>
      <w:r w:rsidR="00B269B1">
        <w:rPr>
          <w:rFonts w:ascii="굴림" w:eastAsia="굴림" w:hAnsi="굴림" w:hint="eastAsia"/>
        </w:rPr>
        <w:t xml:space="preserve"> 또는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proofErr w:type="spellStart"/>
      <w:r w:rsidRPr="00D7491A">
        <w:rPr>
          <w:rFonts w:ascii="굴림" w:eastAsia="굴림" w:hAnsi="굴림" w:hint="eastAsia"/>
        </w:rPr>
        <w:t>오픈스페이스</w:t>
      </w:r>
      <w:proofErr w:type="spellEnd"/>
      <w:r w:rsidRPr="00D7491A">
        <w:rPr>
          <w:rFonts w:ascii="굴림" w:eastAsia="굴림" w:hAnsi="굴림" w:hint="eastAsia"/>
        </w:rPr>
        <w:t xml:space="preserve"> 배 </w:t>
      </w:r>
      <w:proofErr w:type="spellStart"/>
      <w:r w:rsidRPr="00D7491A">
        <w:rPr>
          <w:rFonts w:ascii="굴림" w:eastAsia="굴림" w:hAnsi="굴림" w:hint="eastAsia"/>
        </w:rPr>
        <w:t>오픈투유</w:t>
      </w:r>
      <w:proofErr w:type="spellEnd"/>
      <w:r w:rsidRPr="00D7491A">
        <w:rPr>
          <w:rFonts w:ascii="굴림" w:eastAsia="굴림" w:hAnsi="굴림" w:hint="eastAsia"/>
        </w:rPr>
        <w:t xml:space="preserve"> 기 입주작가 및 </w:t>
      </w:r>
      <w:proofErr w:type="spellStart"/>
      <w:r w:rsidRPr="00D7491A">
        <w:rPr>
          <w:rFonts w:ascii="굴림" w:eastAsia="굴림" w:hAnsi="굴림" w:hint="eastAsia"/>
        </w:rPr>
        <w:t>오픈스페이스</w:t>
      </w:r>
      <w:proofErr w:type="spellEnd"/>
      <w:r w:rsidRPr="00D7491A">
        <w:rPr>
          <w:rFonts w:ascii="굴림" w:eastAsia="굴림" w:hAnsi="굴림" w:hint="eastAsia"/>
        </w:rPr>
        <w:t xml:space="preserve"> 배 전시작가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*TAV요청사항: 영어 또는 중국어 언어소통 가능한자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입주기간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2016년 중 3개월 (협의)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지원내용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proofErr w:type="gramStart"/>
      <w:r w:rsidRPr="00D7491A">
        <w:rPr>
          <w:rFonts w:ascii="굴림" w:eastAsia="굴림" w:hAnsi="굴림" w:hint="eastAsia"/>
        </w:rPr>
        <w:t>1.</w:t>
      </w:r>
      <w:proofErr w:type="spellStart"/>
      <w:r w:rsidRPr="00D7491A">
        <w:rPr>
          <w:rFonts w:ascii="굴림" w:eastAsia="굴림" w:hAnsi="굴림" w:hint="eastAsia"/>
        </w:rPr>
        <w:t>오픈스페이스</w:t>
      </w:r>
      <w:proofErr w:type="spellEnd"/>
      <w:proofErr w:type="gramEnd"/>
      <w:r w:rsidRPr="00D7491A">
        <w:rPr>
          <w:rFonts w:ascii="굴림" w:eastAsia="굴림" w:hAnsi="굴림" w:hint="eastAsia"/>
        </w:rPr>
        <w:t xml:space="preserve"> 배: 한국-대만 왕복 이코노미 항공권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2.Teipei Artist Village</w:t>
      </w:r>
      <w:proofErr w:type="gramStart"/>
      <w:r w:rsidRPr="00D7491A">
        <w:rPr>
          <w:rFonts w:ascii="굴림" w:eastAsia="굴림" w:hAnsi="굴림" w:hint="eastAsia"/>
        </w:rPr>
        <w:t>:숙소,스튜디오</w:t>
      </w:r>
      <w:proofErr w:type="gramEnd"/>
      <w:r w:rsidRPr="00D7491A">
        <w:rPr>
          <w:rFonts w:ascii="굴림" w:eastAsia="굴림" w:hAnsi="굴림" w:hint="eastAsia"/>
        </w:rPr>
        <w:t>/전시회 개최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의무사항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proofErr w:type="spellStart"/>
      <w:r w:rsidRPr="00D7491A">
        <w:rPr>
          <w:rFonts w:ascii="굴림" w:eastAsia="굴림" w:hAnsi="굴림" w:hint="eastAsia"/>
        </w:rPr>
        <w:t>귀국후</w:t>
      </w:r>
      <w:proofErr w:type="spellEnd"/>
      <w:r w:rsidRPr="00D7491A">
        <w:rPr>
          <w:rFonts w:ascii="굴림" w:eastAsia="굴림" w:hAnsi="굴림" w:hint="eastAsia"/>
        </w:rPr>
        <w:t xml:space="preserve"> 참여 후기관련 </w:t>
      </w:r>
      <w:proofErr w:type="spellStart"/>
      <w:r w:rsidRPr="00D7491A">
        <w:rPr>
          <w:rFonts w:ascii="굴림" w:eastAsia="굴림" w:hAnsi="굴림" w:hint="eastAsia"/>
        </w:rPr>
        <w:t>프리젠테이션</w:t>
      </w:r>
      <w:proofErr w:type="spellEnd"/>
      <w:r w:rsidRPr="00D7491A">
        <w:rPr>
          <w:rFonts w:ascii="굴림" w:eastAsia="굴림" w:hAnsi="굴림" w:hint="eastAsia"/>
        </w:rPr>
        <w:t xml:space="preserve"> (전시의 형태가 아닌, </w:t>
      </w:r>
      <w:proofErr w:type="spellStart"/>
      <w:r w:rsidRPr="00D7491A">
        <w:rPr>
          <w:rFonts w:ascii="굴림" w:eastAsia="굴림" w:hAnsi="굴림" w:hint="eastAsia"/>
        </w:rPr>
        <w:t>스크리닝</w:t>
      </w:r>
      <w:proofErr w:type="spellEnd"/>
      <w:r w:rsidRPr="00D7491A">
        <w:rPr>
          <w:rFonts w:ascii="굴림" w:eastAsia="굴림" w:hAnsi="굴림" w:hint="eastAsia"/>
        </w:rPr>
        <w:t>)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공모기간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 xml:space="preserve">2016 1월 29일(금)-2월20일(토) *18:00 </w:t>
      </w:r>
      <w:proofErr w:type="spellStart"/>
      <w:proofErr w:type="gramStart"/>
      <w:r w:rsidRPr="00D7491A">
        <w:rPr>
          <w:rFonts w:ascii="굴림" w:eastAsia="굴림" w:hAnsi="굴림" w:hint="eastAsia"/>
        </w:rPr>
        <w:t>당일도착분</w:t>
      </w:r>
      <w:proofErr w:type="spellEnd"/>
      <w:r w:rsidRPr="00D7491A">
        <w:rPr>
          <w:rFonts w:ascii="굴림" w:eastAsia="굴림" w:hAnsi="굴림" w:hint="eastAsia"/>
        </w:rPr>
        <w:t xml:space="preserve"> 까지</w:t>
      </w:r>
      <w:proofErr w:type="gramEnd"/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공모절차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1차 서류심사 2월4주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2차 인터뷰심사 3월1주 *장소 및 일정 개별공지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>█ 공모지원서 접수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 xml:space="preserve">온라인 접수: </w:t>
      </w:r>
      <w:hyperlink r:id="rId7" w:history="1">
        <w:r w:rsidRPr="00D7491A">
          <w:rPr>
            <w:rStyle w:val="a6"/>
            <w:rFonts w:ascii="굴림" w:eastAsia="굴림" w:hAnsi="굴림" w:hint="eastAsia"/>
          </w:rPr>
          <w:t>spacebae@gmail.com</w:t>
        </w:r>
      </w:hyperlink>
      <w:r w:rsidRPr="00D7491A">
        <w:rPr>
          <w:rFonts w:ascii="굴림" w:eastAsia="굴림" w:hAnsi="굴림" w:hint="eastAsia"/>
        </w:rPr>
        <w:t xml:space="preserve"> (TAV</w:t>
      </w:r>
      <w:proofErr w:type="spellStart"/>
      <w:r w:rsidRPr="00D7491A">
        <w:rPr>
          <w:rFonts w:ascii="굴림" w:eastAsia="굴림" w:hAnsi="굴림" w:hint="eastAsia"/>
        </w:rPr>
        <w:t>레지던스지원</w:t>
      </w:r>
      <w:proofErr w:type="spellEnd"/>
      <w:r w:rsidRPr="00D7491A">
        <w:rPr>
          <w:rFonts w:ascii="굴림" w:eastAsia="굴림" w:hAnsi="굴림" w:hint="eastAsia"/>
        </w:rPr>
        <w:t>/지원자)</w:t>
      </w:r>
    </w:p>
    <w:p w:rsidR="00D7491A" w:rsidRPr="00D7491A" w:rsidRDefault="00D7491A" w:rsidP="00D7491A">
      <w:pPr>
        <w:rPr>
          <w:rFonts w:ascii="굴림" w:eastAsia="굴림" w:hAnsi="굴림" w:hint="eastAsia"/>
          <w:sz w:val="18"/>
          <w:szCs w:val="18"/>
        </w:rPr>
      </w:pPr>
      <w:r w:rsidRPr="00D7491A">
        <w:rPr>
          <w:rFonts w:ascii="굴림" w:eastAsia="굴림" w:hAnsi="굴림" w:hint="eastAsia"/>
        </w:rPr>
        <w:t xml:space="preserve">-공모지원 소정양식 </w:t>
      </w:r>
      <w:r w:rsidRPr="00D7491A">
        <w:rPr>
          <w:rFonts w:ascii="굴림" w:eastAsia="굴림" w:hAnsi="굴림" w:hint="eastAsia"/>
          <w:sz w:val="18"/>
          <w:szCs w:val="18"/>
        </w:rPr>
        <w:t>(홈페이지</w:t>
      </w:r>
      <w:r w:rsidR="00B269B1">
        <w:rPr>
          <w:rFonts w:ascii="굴림" w:eastAsia="굴림" w:hAnsi="굴림" w:hint="eastAsia"/>
          <w:sz w:val="18"/>
          <w:szCs w:val="18"/>
        </w:rPr>
        <w:t xml:space="preserve"> 다운로드</w:t>
      </w:r>
      <w:r w:rsidRPr="00D7491A">
        <w:rPr>
          <w:rFonts w:ascii="굴림" w:eastAsia="굴림" w:hAnsi="굴림" w:hint="eastAsia"/>
          <w:sz w:val="18"/>
          <w:szCs w:val="18"/>
        </w:rPr>
        <w:t xml:space="preserve"> www.spacebae.com -</w:t>
      </w:r>
      <w:r w:rsidRPr="00D7491A">
        <w:rPr>
          <w:rFonts w:ascii="굴림" w:eastAsia="굴림" w:hAnsi="굴림" w:hint="eastAsia"/>
          <w:color w:val="000000"/>
          <w:sz w:val="18"/>
          <w:szCs w:val="18"/>
          <w:shd w:val="clear" w:color="auto" w:fill="FFFFFF"/>
        </w:rPr>
        <w:t> Our Activities - etc)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-아티스트 C.V, 아티스트 스테이트먼트, 입주기간 작업계획서 (국/영문)</w:t>
      </w:r>
    </w:p>
    <w:p w:rsidR="00D7491A" w:rsidRPr="00D7491A" w:rsidRDefault="00D7491A" w:rsidP="00D7491A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</w:rPr>
        <w:t>-포트폴리오 (아래참조)</w:t>
      </w:r>
    </w:p>
    <w:p w:rsidR="00D7491A" w:rsidRPr="00D7491A" w:rsidRDefault="00D7491A" w:rsidP="00D7491A">
      <w:pPr>
        <w:rPr>
          <w:rFonts w:ascii="굴림" w:eastAsia="굴림" w:hAnsi="굴림"/>
          <w:sz w:val="16"/>
          <w:szCs w:val="16"/>
        </w:rPr>
      </w:pPr>
      <w:r w:rsidRPr="00D7491A">
        <w:rPr>
          <w:rFonts w:ascii="굴림" w:eastAsia="굴림" w:hAnsi="굴림"/>
          <w:sz w:val="16"/>
          <w:szCs w:val="16"/>
        </w:rPr>
        <w:t>*</w:t>
      </w:r>
      <w:r w:rsidRPr="00D7491A">
        <w:rPr>
          <w:rFonts w:ascii="굴림" w:eastAsia="굴림" w:hAnsi="굴림" w:hint="eastAsia"/>
          <w:sz w:val="16"/>
          <w:szCs w:val="16"/>
        </w:rPr>
        <w:t>영상작품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파일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형식자유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각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작품당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이미지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컷</w:t>
      </w:r>
      <w:r w:rsidRPr="00D7491A">
        <w:rPr>
          <w:rFonts w:ascii="굴림" w:eastAsia="굴림" w:hAnsi="굴림"/>
          <w:sz w:val="16"/>
          <w:szCs w:val="16"/>
        </w:rPr>
        <w:t xml:space="preserve"> 5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장이내</w:t>
      </w:r>
      <w:proofErr w:type="spellEnd"/>
      <w:r w:rsidRPr="00D7491A">
        <w:rPr>
          <w:rFonts w:ascii="굴림" w:eastAsia="굴림" w:hAnsi="굴림"/>
          <w:sz w:val="16"/>
          <w:szCs w:val="16"/>
        </w:rPr>
        <w:t xml:space="preserve"> (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이메일접수</w:t>
      </w:r>
      <w:proofErr w:type="spellEnd"/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시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개인클라우드</w:t>
      </w:r>
      <w:proofErr w:type="spellEnd"/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및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기타매체를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통한</w:t>
      </w:r>
      <w:r w:rsidRPr="00D7491A">
        <w:rPr>
          <w:rFonts w:ascii="굴림" w:eastAsia="굴림" w:hAnsi="굴림"/>
          <w:sz w:val="16"/>
          <w:szCs w:val="16"/>
        </w:rPr>
        <w:t xml:space="preserve"> </w:t>
      </w:r>
      <w:r w:rsidRPr="00D7491A">
        <w:rPr>
          <w:rFonts w:ascii="굴림" w:eastAsia="굴림" w:hAnsi="굴림" w:hint="eastAsia"/>
          <w:sz w:val="16"/>
          <w:szCs w:val="16"/>
        </w:rPr>
        <w:t>공유</w:t>
      </w:r>
      <w:r w:rsidRPr="00D7491A">
        <w:rPr>
          <w:rFonts w:ascii="굴림" w:eastAsia="굴림" w:hAnsi="굴림"/>
          <w:sz w:val="16"/>
          <w:szCs w:val="16"/>
        </w:rPr>
        <w:t xml:space="preserve">) </w:t>
      </w:r>
    </w:p>
    <w:p w:rsidR="00D7491A" w:rsidRPr="00D7491A" w:rsidRDefault="00D7491A" w:rsidP="00B269B1">
      <w:pPr>
        <w:rPr>
          <w:rFonts w:ascii="굴림" w:eastAsia="굴림" w:hAnsi="굴림" w:hint="eastAsia"/>
        </w:rPr>
      </w:pPr>
      <w:r w:rsidRPr="00D7491A">
        <w:rPr>
          <w:rFonts w:ascii="굴림" w:eastAsia="굴림" w:hAnsi="굴림" w:hint="eastAsia"/>
          <w:sz w:val="16"/>
          <w:szCs w:val="16"/>
        </w:rPr>
        <w:t>!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이메일</w:t>
      </w:r>
      <w:proofErr w:type="spellEnd"/>
      <w:r w:rsidRPr="00D7491A">
        <w:rPr>
          <w:rFonts w:ascii="굴림" w:eastAsia="굴림" w:hAnsi="굴림" w:hint="eastAsia"/>
          <w:sz w:val="16"/>
          <w:szCs w:val="16"/>
        </w:rPr>
        <w:t xml:space="preserve"> </w:t>
      </w:r>
      <w:proofErr w:type="gramStart"/>
      <w:r w:rsidRPr="00D7491A">
        <w:rPr>
          <w:rFonts w:ascii="굴림" w:eastAsia="굴림" w:hAnsi="굴림" w:hint="eastAsia"/>
          <w:sz w:val="16"/>
          <w:szCs w:val="16"/>
        </w:rPr>
        <w:t>접수 :</w:t>
      </w:r>
      <w:proofErr w:type="gramEnd"/>
      <w:r w:rsidRPr="00D7491A">
        <w:rPr>
          <w:rFonts w:ascii="굴림" w:eastAsia="굴림" w:hAnsi="굴림" w:hint="eastAsia"/>
          <w:sz w:val="16"/>
          <w:szCs w:val="16"/>
        </w:rPr>
        <w:t xml:space="preserve"> 포트폴리오(30mb이하의 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pdf</w:t>
      </w:r>
      <w:proofErr w:type="spellEnd"/>
      <w:r w:rsidRPr="00D7491A">
        <w:rPr>
          <w:rFonts w:ascii="굴림" w:eastAsia="굴림" w:hAnsi="굴림" w:hint="eastAsia"/>
          <w:sz w:val="16"/>
          <w:szCs w:val="16"/>
        </w:rPr>
        <w:t xml:space="preserve">, </w:t>
      </w:r>
      <w:proofErr w:type="spellStart"/>
      <w:r w:rsidRPr="00D7491A">
        <w:rPr>
          <w:rFonts w:ascii="굴림" w:eastAsia="굴림" w:hAnsi="굴림" w:hint="eastAsia"/>
          <w:sz w:val="16"/>
          <w:szCs w:val="16"/>
        </w:rPr>
        <w:t>ppt</w:t>
      </w:r>
      <w:proofErr w:type="spellEnd"/>
      <w:r w:rsidRPr="00D7491A">
        <w:rPr>
          <w:rFonts w:ascii="굴림" w:eastAsia="굴림" w:hAnsi="굴림" w:hint="eastAsia"/>
          <w:sz w:val="16"/>
          <w:szCs w:val="16"/>
        </w:rPr>
        <w:t xml:space="preserve"> 파일) / 제출서류(자유양식, 지원서 내 작성)</w:t>
      </w:r>
    </w:p>
    <w:p w:rsidR="00D7491A" w:rsidRPr="00D7491A" w:rsidRDefault="00D7491A" w:rsidP="00D7491A">
      <w:pPr>
        <w:rPr>
          <w:rFonts w:ascii="굴림" w:eastAsia="굴림" w:hAnsi="굴림"/>
        </w:rPr>
      </w:pPr>
    </w:p>
    <w:p w:rsidR="00D7491A" w:rsidRPr="00D7491A" w:rsidRDefault="00D7491A" w:rsidP="00D7491A">
      <w:pPr>
        <w:rPr>
          <w:rFonts w:ascii="굴림" w:eastAsia="굴림" w:hAnsi="굴림" w:hint="eastAsia"/>
          <w:b/>
        </w:rPr>
      </w:pPr>
      <w:r w:rsidRPr="00D7491A">
        <w:rPr>
          <w:rFonts w:ascii="굴림" w:eastAsia="굴림" w:hAnsi="굴림" w:hint="eastAsia"/>
          <w:b/>
        </w:rPr>
        <w:t xml:space="preserve">█ </w:t>
      </w:r>
      <w:proofErr w:type="spellStart"/>
      <w:r w:rsidRPr="00D7491A">
        <w:rPr>
          <w:rFonts w:ascii="굴림" w:eastAsia="굴림" w:hAnsi="굴림" w:hint="eastAsia"/>
          <w:b/>
        </w:rPr>
        <w:t>레지던시</w:t>
      </w:r>
      <w:proofErr w:type="spellEnd"/>
      <w:r w:rsidRPr="00D7491A">
        <w:rPr>
          <w:rFonts w:ascii="굴림" w:eastAsia="굴림" w:hAnsi="굴림" w:hint="eastAsia"/>
          <w:b/>
        </w:rPr>
        <w:t xml:space="preserve"> 공간정보</w:t>
      </w:r>
    </w:p>
    <w:p w:rsidR="00D7491A" w:rsidRPr="00D7491A" w:rsidRDefault="00D7491A" w:rsidP="00D7491A">
      <w:pPr>
        <w:rPr>
          <w:rFonts w:ascii="굴림" w:eastAsia="굴림" w:hAnsi="굴림"/>
        </w:rPr>
      </w:pPr>
      <w:proofErr w:type="spellStart"/>
      <w:r w:rsidRPr="00D7491A">
        <w:rPr>
          <w:rFonts w:ascii="굴림" w:eastAsia="굴림" w:hAnsi="굴림"/>
        </w:rPr>
        <w:t>Teipei</w:t>
      </w:r>
      <w:proofErr w:type="spellEnd"/>
      <w:r w:rsidRPr="00D7491A">
        <w:rPr>
          <w:rFonts w:ascii="굴림" w:eastAsia="굴림" w:hAnsi="굴림"/>
        </w:rPr>
        <w:t xml:space="preserve"> Artist Village </w:t>
      </w:r>
    </w:p>
    <w:p w:rsidR="00D7491A" w:rsidRPr="00D7491A" w:rsidRDefault="00D7491A" w:rsidP="00D7491A">
      <w:pPr>
        <w:rPr>
          <w:rFonts w:ascii="굴림" w:eastAsia="굴림" w:hAnsi="굴림"/>
        </w:rPr>
      </w:pPr>
      <w:r w:rsidRPr="00D7491A">
        <w:rPr>
          <w:rFonts w:ascii="굴림" w:eastAsia="굴림" w:hAnsi="굴림"/>
        </w:rPr>
        <w:t xml:space="preserve">No. 7 </w:t>
      </w:r>
      <w:proofErr w:type="spellStart"/>
      <w:r w:rsidRPr="00D7491A">
        <w:rPr>
          <w:rFonts w:ascii="굴림" w:eastAsia="굴림" w:hAnsi="굴림"/>
        </w:rPr>
        <w:t>Beiping</w:t>
      </w:r>
      <w:proofErr w:type="spellEnd"/>
      <w:r w:rsidRPr="00D7491A">
        <w:rPr>
          <w:rFonts w:ascii="굴림" w:eastAsia="굴림" w:hAnsi="굴림"/>
        </w:rPr>
        <w:t xml:space="preserve"> E. Rd., Taipei, Taiwan</w:t>
      </w:r>
    </w:p>
    <w:p w:rsidR="00D7491A" w:rsidRPr="00D7491A" w:rsidRDefault="00D7491A" w:rsidP="00D7491A">
      <w:pPr>
        <w:rPr>
          <w:rFonts w:ascii="굴림" w:eastAsia="굴림" w:hAnsi="굴림"/>
        </w:rPr>
      </w:pPr>
      <w:r w:rsidRPr="00D7491A">
        <w:rPr>
          <w:rFonts w:ascii="굴림" w:eastAsia="굴림" w:hAnsi="굴림"/>
        </w:rPr>
        <w:t xml:space="preserve">TEL +886-2-3393-7377 </w:t>
      </w:r>
    </w:p>
    <w:p w:rsidR="00D7491A" w:rsidRPr="00D7491A" w:rsidRDefault="00D7491A" w:rsidP="00D7491A">
      <w:pPr>
        <w:rPr>
          <w:rFonts w:ascii="굴림" w:eastAsia="굴림" w:hAnsi="굴림"/>
        </w:rPr>
      </w:pPr>
      <w:r w:rsidRPr="00D7491A">
        <w:rPr>
          <w:rFonts w:ascii="굴림" w:eastAsia="굴림" w:hAnsi="굴림"/>
        </w:rPr>
        <w:t>FAX +886-2-3393-7389</w:t>
      </w:r>
    </w:p>
    <w:p w:rsidR="00D7491A" w:rsidRPr="00D7491A" w:rsidRDefault="00D7491A" w:rsidP="00D7491A">
      <w:pPr>
        <w:rPr>
          <w:rFonts w:ascii="굴림" w:eastAsia="굴림" w:hAnsi="굴림"/>
        </w:rPr>
      </w:pPr>
      <w:r w:rsidRPr="00D7491A">
        <w:rPr>
          <w:rFonts w:ascii="굴림" w:eastAsia="굴림" w:hAnsi="굴림"/>
        </w:rPr>
        <w:t>www.artistvillage.org</w:t>
      </w:r>
    </w:p>
    <w:p w:rsidR="00097628" w:rsidRPr="00D7491A" w:rsidRDefault="00097628" w:rsidP="00D7491A">
      <w:pPr>
        <w:rPr>
          <w:rFonts w:ascii="굴림" w:eastAsia="굴림" w:hAnsi="굴림"/>
          <w:sz w:val="16"/>
          <w:szCs w:val="16"/>
        </w:rPr>
      </w:pPr>
    </w:p>
    <w:sectPr w:rsidR="00097628" w:rsidRPr="00D7491A" w:rsidSect="00097628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E7" w:rsidRDefault="00A443E7" w:rsidP="00A8126C">
      <w:r>
        <w:separator/>
      </w:r>
    </w:p>
  </w:endnote>
  <w:endnote w:type="continuationSeparator" w:id="0">
    <w:p w:rsidR="00A443E7" w:rsidRDefault="00A443E7" w:rsidP="00A8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B" w:rsidRPr="00F062E7" w:rsidRDefault="00FE0E5B" w:rsidP="00C01384">
    <w:pPr>
      <w:snapToGrid w:val="0"/>
      <w:spacing w:line="300" w:lineRule="auto"/>
      <w:ind w:right="1080"/>
      <w:jc w:val="center"/>
      <w:rPr>
        <w:rFonts w:ascii="굴림" w:eastAsia="굴림" w:hAnsi="굴림" w:cstheme="majorHAnsi"/>
        <w:color w:val="808080" w:themeColor="background1" w:themeShade="80"/>
        <w:lang w:val="it-IT"/>
      </w:rPr>
    </w:pPr>
    <w:r w:rsidRPr="00F062E7">
      <w:rPr>
        <w:rFonts w:ascii="굴림" w:eastAsia="굴림" w:hAnsi="굴림" w:cstheme="majorHAnsi" w:hint="eastAsia"/>
        <w:color w:val="808080" w:themeColor="background1" w:themeShade="80"/>
        <w:spacing w:val="-20"/>
        <w:sz w:val="28"/>
        <w:szCs w:val="28"/>
        <w:lang w:val="it-IT"/>
      </w:rPr>
      <w:t xml:space="preserve">           </w:t>
    </w:r>
    <w:r w:rsidRPr="00F062E7">
      <w:rPr>
        <w:rFonts w:ascii="굴림" w:eastAsia="굴림" w:hAnsi="굴림" w:cstheme="majorHAnsi"/>
        <w:color w:val="808080" w:themeColor="background1" w:themeShade="80"/>
        <w:spacing w:val="-20"/>
        <w:sz w:val="28"/>
        <w:szCs w:val="28"/>
        <w:lang w:val="it-IT"/>
      </w:rPr>
      <w:t>O   p    e    n    s    p    a    c    e       B    a    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E7" w:rsidRDefault="00A443E7" w:rsidP="00A8126C">
      <w:r>
        <w:separator/>
      </w:r>
    </w:p>
  </w:footnote>
  <w:footnote w:type="continuationSeparator" w:id="0">
    <w:p w:rsidR="00A443E7" w:rsidRDefault="00A443E7" w:rsidP="00A8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B" w:rsidRPr="00F062E7" w:rsidRDefault="00FE0E5B" w:rsidP="00685201">
    <w:pPr>
      <w:pStyle w:val="a3"/>
      <w:ind w:firstLineChars="650" w:firstLine="893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r w:rsidRPr="00F062E7">
      <w:rPr>
        <w:rFonts w:asciiTheme="majorEastAsia" w:eastAsiaTheme="majorEastAsia" w:hAnsiTheme="majorEastAsia" w:hint="eastAsia"/>
        <w:b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1905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2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오픈스페이스</w:t>
    </w:r>
    <w:proofErr w:type="spellEnd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 배 </w:t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Openspace</w:t>
    </w:r>
    <w:proofErr w:type="spellEnd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bae</w:t>
    </w:r>
    <w:proofErr w:type="spellEnd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 xml:space="preserve"> 부산광역시</w:t>
    </w: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기장군</w:t>
    </w: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일광면</w:t>
    </w:r>
    <w:proofErr w:type="spellEnd"/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삼성리</w:t>
    </w:r>
    <w:proofErr w:type="spellEnd"/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297-1</w:t>
    </w:r>
  </w:p>
  <w:p w:rsidR="00FE0E5B" w:rsidRPr="00F062E7" w:rsidRDefault="00FE0E5B" w:rsidP="00685201">
    <w:pPr>
      <w:pStyle w:val="1"/>
      <w:spacing w:before="0" w:beforeAutospacing="0" w:after="0" w:afterAutospacing="0"/>
      <w:ind w:firstLineChars="650" w:firstLine="910"/>
      <w:jc w:val="both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>297-1, Samsung-Ri, Ilgwang-Myeon, Gijang-Gun, Busan, Korea Zip-code 619-912</w:t>
    </w:r>
  </w:p>
  <w:p w:rsidR="00FE0E5B" w:rsidRPr="00F062E7" w:rsidRDefault="00FE0E5B" w:rsidP="00685201">
    <w:pPr>
      <w:pStyle w:val="a3"/>
      <w:ind w:firstLineChars="650" w:firstLine="910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proofErr w:type="gramStart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>TEL :</w:t>
    </w:r>
    <w:proofErr w:type="gramEnd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 xml:space="preserve"> +82.51.724.5201</w:t>
    </w:r>
    <w:r w:rsidRPr="00F062E7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 xml:space="preserve">  </w:t>
    </w:r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>spacebae@gmail.com</w:t>
    </w:r>
    <w:r w:rsidRPr="00F062E7">
      <w:rPr>
        <w:rFonts w:asciiTheme="majorEastAsia" w:eastAsiaTheme="majorEastAsia" w:hAnsiTheme="majorEastAsia"/>
        <w:noProof/>
        <w:color w:val="808080" w:themeColor="background1" w:themeShade="80"/>
        <w:sz w:val="14"/>
        <w:szCs w:val="14"/>
      </w:rPr>
      <w:t xml:space="preserve"> </w:t>
    </w:r>
    <w:r w:rsidRPr="00F062E7">
      <w:rPr>
        <w:rFonts w:asciiTheme="majorEastAsia" w:eastAsiaTheme="majorEastAsia" w:hAnsiTheme="majorEastAsia" w:hint="eastAsia"/>
        <w:noProof/>
        <w:color w:val="808080" w:themeColor="background1" w:themeShade="80"/>
        <w:sz w:val="14"/>
        <w:szCs w:val="14"/>
      </w:rPr>
      <w:t>www.spacebae.com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8D1"/>
    <w:multiLevelType w:val="hybridMultilevel"/>
    <w:tmpl w:val="9B12B1AC"/>
    <w:lvl w:ilvl="0" w:tplc="B9F2ED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5E277CD"/>
    <w:multiLevelType w:val="hybridMultilevel"/>
    <w:tmpl w:val="94F26C32"/>
    <w:lvl w:ilvl="0" w:tplc="A0F695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2787094"/>
    <w:multiLevelType w:val="hybridMultilevel"/>
    <w:tmpl w:val="21C87DE4"/>
    <w:lvl w:ilvl="0" w:tplc="337C8C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26C"/>
    <w:rsid w:val="000958C7"/>
    <w:rsid w:val="00097628"/>
    <w:rsid w:val="001130C9"/>
    <w:rsid w:val="0015188D"/>
    <w:rsid w:val="001950A9"/>
    <w:rsid w:val="001B2DE2"/>
    <w:rsid w:val="00211AF7"/>
    <w:rsid w:val="00226D49"/>
    <w:rsid w:val="003B24F7"/>
    <w:rsid w:val="00411A2B"/>
    <w:rsid w:val="0048656D"/>
    <w:rsid w:val="004C64BC"/>
    <w:rsid w:val="00685201"/>
    <w:rsid w:val="007322E7"/>
    <w:rsid w:val="00734600"/>
    <w:rsid w:val="00814A31"/>
    <w:rsid w:val="00942E67"/>
    <w:rsid w:val="009E6923"/>
    <w:rsid w:val="00A443E7"/>
    <w:rsid w:val="00A8126C"/>
    <w:rsid w:val="00AA7683"/>
    <w:rsid w:val="00AB617C"/>
    <w:rsid w:val="00AD059D"/>
    <w:rsid w:val="00B07523"/>
    <w:rsid w:val="00B269B1"/>
    <w:rsid w:val="00C01384"/>
    <w:rsid w:val="00CF6A29"/>
    <w:rsid w:val="00D06313"/>
    <w:rsid w:val="00D27346"/>
    <w:rsid w:val="00D71A8E"/>
    <w:rsid w:val="00D7491A"/>
    <w:rsid w:val="00DE75D6"/>
    <w:rsid w:val="00EF1E9A"/>
    <w:rsid w:val="00F062E7"/>
    <w:rsid w:val="00F1273E"/>
    <w:rsid w:val="00FC3B83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8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FE0E5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맑은 고딕" w:eastAsia="맑은 고딕" w:hAnsi="맑은 고딕" w:cs="Times New Roman"/>
      <w:noProof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8126C"/>
  </w:style>
  <w:style w:type="paragraph" w:styleId="a4">
    <w:name w:val="footer"/>
    <w:basedOn w:val="a"/>
    <w:link w:val="Char0"/>
    <w:uiPriority w:val="99"/>
    <w:semiHidden/>
    <w:unhideWhenUsed/>
    <w:rsid w:val="00A812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8126C"/>
  </w:style>
  <w:style w:type="paragraph" w:styleId="a5">
    <w:name w:val="List Paragraph"/>
    <w:basedOn w:val="a"/>
    <w:uiPriority w:val="34"/>
    <w:qFormat/>
    <w:rsid w:val="00A8126C"/>
    <w:pPr>
      <w:ind w:leftChars="400" w:left="800"/>
    </w:pPr>
  </w:style>
  <w:style w:type="character" w:styleId="a6">
    <w:name w:val="Hyperlink"/>
    <w:basedOn w:val="a0"/>
    <w:uiPriority w:val="99"/>
    <w:unhideWhenUsed/>
    <w:rsid w:val="00FE0E5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FE0E5B"/>
    <w:rPr>
      <w:rFonts w:ascii="맑은 고딕" w:eastAsia="맑은 고딕" w:hAnsi="맑은 고딕" w:cs="Times New Roman"/>
      <w:noProof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ceb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7</cp:revision>
  <cp:lastPrinted>2016-01-29T05:29:00Z</cp:lastPrinted>
  <dcterms:created xsi:type="dcterms:W3CDTF">2016-01-29T06:22:00Z</dcterms:created>
  <dcterms:modified xsi:type="dcterms:W3CDTF">2016-01-29T09:47:00Z</dcterms:modified>
</cp:coreProperties>
</file>